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E24C03">
      <w:pPr>
        <w:keepNext w:val="0"/>
        <w:keepLines w:val="0"/>
        <w:widowControl/>
        <w:suppressLineNumbers w:val="0"/>
        <w:jc w:val="center"/>
        <w:rPr>
          <w:rFonts w:hint="eastAsia" w:ascii="方正楷体_GB2312" w:hAnsi="方正楷体_GB2312" w:eastAsia="方正楷体_GB2312" w:cs="方正楷体_GB2312"/>
          <w:b/>
          <w:bCs/>
          <w:sz w:val="36"/>
          <w:szCs w:val="36"/>
        </w:rPr>
      </w:pPr>
      <w:r>
        <w:rPr>
          <w:rFonts w:hint="eastAsia" w:ascii="方正楷体_GB2312" w:hAnsi="方正楷体_GB2312" w:eastAsia="方正楷体_GB2312" w:cs="方正楷体_GB2312"/>
          <w:b/>
          <w:bCs/>
          <w:kern w:val="0"/>
          <w:sz w:val="36"/>
          <w:szCs w:val="36"/>
          <w:lang w:val="en-US" w:eastAsia="zh-CN" w:bidi="ar"/>
        </w:rPr>
        <w:t>追寻红色足迹 赓续文化根脉 主题党日活动心得</w:t>
      </w:r>
    </w:p>
    <w:p w14:paraId="2D67B1A8">
      <w:pPr>
        <w:keepNext w:val="0"/>
        <w:keepLines w:val="0"/>
        <w:widowControl/>
        <w:suppressLineNumbers w:val="0"/>
        <w:ind w:firstLine="560" w:firstLineChars="200"/>
        <w:jc w:val="left"/>
        <w:rPr>
          <w:rFonts w:hint="eastAsia" w:ascii="方正楷体_GB2312" w:hAnsi="方正楷体_GB2312" w:eastAsia="方正楷体_GB2312" w:cs="方正楷体_GB2312"/>
          <w:sz w:val="28"/>
          <w:szCs w:val="28"/>
        </w:rPr>
      </w:pPr>
      <w:r>
        <w:rPr>
          <w:rFonts w:hint="eastAsia" w:ascii="方正楷体_GB2312" w:hAnsi="方正楷体_GB2312" w:eastAsia="方正楷体_GB2312" w:cs="方正楷体_GB2312"/>
          <w:kern w:val="0"/>
          <w:sz w:val="28"/>
          <w:szCs w:val="28"/>
          <w:lang w:val="en-US" w:eastAsia="zh-CN" w:bidi="ar"/>
        </w:rPr>
        <w:t>在庆祝中国共产党成立105周年之际，我们岩土公司党支部组织了赴扶眉战役纪念馆、张载祠的“追寻红色足迹，赓续文化根脉”主题党日活动。我作为一名入党积极分子，有幸参加了此次活动。将红色党史教育与传统文脉浸润融为一体，通过实地研学、现场感悟，我回望革命峥嵘岁月、体悟先贤家国情怀，对党的初心使命、共产党人的责任担当有了更为深刻的理解，思想和党性得到全面洗礼，也让我向党组织靠拢的信念更加坚定。</w:t>
      </w:r>
    </w:p>
    <w:p w14:paraId="3D175274">
      <w:pPr>
        <w:keepNext w:val="0"/>
        <w:keepLines w:val="0"/>
        <w:widowControl/>
        <w:suppressLineNumbers w:val="0"/>
        <w:ind w:firstLine="560" w:firstLineChars="200"/>
        <w:jc w:val="left"/>
        <w:rPr>
          <w:rFonts w:hint="eastAsia" w:ascii="方正楷体_GB2312" w:hAnsi="方正楷体_GB2312" w:eastAsia="方正楷体_GB2312" w:cs="方正楷体_GB2312"/>
          <w:sz w:val="28"/>
          <w:szCs w:val="28"/>
        </w:rPr>
      </w:pPr>
      <w:r>
        <w:rPr>
          <w:rFonts w:hint="eastAsia" w:ascii="方正楷体_GB2312" w:hAnsi="方正楷体_GB2312" w:eastAsia="方正楷体_GB2312" w:cs="方正楷体_GB2312"/>
          <w:kern w:val="0"/>
          <w:sz w:val="28"/>
          <w:szCs w:val="28"/>
          <w:lang w:val="en-US" w:eastAsia="zh-CN" w:bidi="ar"/>
        </w:rPr>
        <w:t>在扶眉战役纪念馆，一幅幅历史影像、一件件革命文物、一段段英雄事迹，生动再现了1949年西北战场的烽火岁月。扶眉战役是解放战争西北战场的关键决战，彭德怀元帅率领第一野战军将士攻坚克难、奋勇杀敌，一举粉碎敌军主力，彻底扭转西北战局，为解放大西北、助力全国解放奠定了坚实基础。馆内斑驳的军械、老旧的作战图纸、烈士的随身遗物，无声诉说着战争年代的艰苦卓绝。陵园中长眠的两千余名革命先烈，不计生死、舍家为国，以血肉之躯筑起家国屏障，用青春和生命践行着为人民谋解放、为民族谋复兴的初心使命，让我内心深受震撼。</w:t>
      </w:r>
    </w:p>
    <w:p w14:paraId="41F437B2">
      <w:pPr>
        <w:keepNext w:val="0"/>
        <w:keepLines w:val="0"/>
        <w:widowControl/>
        <w:suppressLineNumbers w:val="0"/>
        <w:ind w:firstLine="560" w:firstLineChars="200"/>
        <w:jc w:val="left"/>
        <w:rPr>
          <w:rFonts w:hint="eastAsia" w:ascii="方正楷体_GB2312" w:hAnsi="方正楷体_GB2312" w:eastAsia="方正楷体_GB2312" w:cs="方正楷体_GB2312"/>
          <w:sz w:val="28"/>
          <w:szCs w:val="28"/>
        </w:rPr>
      </w:pPr>
      <w:r>
        <w:rPr>
          <w:rFonts w:hint="eastAsia" w:ascii="方正楷体_GB2312" w:hAnsi="方正楷体_GB2312" w:eastAsia="方正楷体_GB2312" w:cs="方正楷体_GB2312"/>
          <w:kern w:val="0"/>
          <w:sz w:val="28"/>
          <w:szCs w:val="28"/>
          <w:lang w:val="en-US" w:eastAsia="zh-CN" w:bidi="ar"/>
        </w:rPr>
        <w:t>缅怀先烈、回望历史，我真切体会到如今山河无恙、岁月静好的来之不易。扶眉战役的胜利，不仅是军事上的突破，更是理想信念、忠诚担当的胜利。在物资匮乏、局势凶险的困境中，革命先辈始终对党绝对忠诚，秉持敢于斗争、敢于胜利的革命精神，用热血与奉献诠释了共产党人的为民初心。这场沉浸式的实景党课，破除了我思想上的浮躁与懈怠，让我深刻认识到，红色基因是我党生生不息的精神内核，革命精神是青年成长成才的不竭动力。作为一名入党积极分子，我深知自身在思想觉悟、担当能力上仍与党员标准存在差距，今后我将以先烈为镜，常怀敬畏之心、常思初心使命，主动传承红色血脉、赓续革命精神，在持续自我锤炼中坚定理想信念。</w:t>
      </w:r>
    </w:p>
    <w:p w14:paraId="451DB232">
      <w:pPr>
        <w:keepNext w:val="0"/>
        <w:keepLines w:val="0"/>
        <w:widowControl/>
        <w:suppressLineNumbers w:val="0"/>
        <w:ind w:firstLine="560" w:firstLineChars="200"/>
        <w:jc w:val="left"/>
        <w:rPr>
          <w:rFonts w:hint="eastAsia" w:ascii="方正楷体_GB2312" w:hAnsi="方正楷体_GB2312" w:eastAsia="方正楷体_GB2312" w:cs="方正楷体_GB2312"/>
          <w:sz w:val="28"/>
          <w:szCs w:val="28"/>
        </w:rPr>
      </w:pPr>
      <w:r>
        <w:rPr>
          <w:rFonts w:hint="eastAsia" w:ascii="方正楷体_GB2312" w:hAnsi="方正楷体_GB2312" w:eastAsia="方正楷体_GB2312" w:cs="方正楷体_GB2312"/>
          <w:kern w:val="0"/>
          <w:sz w:val="28"/>
          <w:szCs w:val="28"/>
          <w:lang w:val="en-US" w:eastAsia="zh-CN" w:bidi="ar"/>
        </w:rPr>
        <w:t>告别红色热土，我走进文脉深厚的张载祠，在古朴静谧的院落与书香浓郁的碑廊中，沉浸式感悟中华优秀传统文化的独特魅力与精神力量。北宋思想家张载作为关学创始人，一生潜心治学、心怀苍生，留下了“为天地立心，为生民立命，为往圣继绝学，为万世开太平”的千古箴言。二十四字横渠精神穿越千年、历久弥新，承载着先贤的济世情怀与家国担当。通过现场学习，我深入领会了张载思想中求真务实、修身律己、为民立命的核心内涵，其倡导的民本理念、崇德向善的品格和开拓进取的精神，既是中华文脉的精华，更与新时代共产党人的初心使命、价值追求高度契合。</w:t>
      </w:r>
    </w:p>
    <w:p w14:paraId="41914050">
      <w:pPr>
        <w:keepNext w:val="0"/>
        <w:keepLines w:val="0"/>
        <w:widowControl/>
        <w:suppressLineNumbers w:val="0"/>
        <w:ind w:firstLine="560" w:firstLineChars="200"/>
        <w:jc w:val="left"/>
        <w:rPr>
          <w:rFonts w:hint="eastAsia" w:ascii="方正楷体_GB2312" w:hAnsi="方正楷体_GB2312" w:eastAsia="方正楷体_GB2312" w:cs="方正楷体_GB2312"/>
          <w:sz w:val="28"/>
          <w:szCs w:val="28"/>
        </w:rPr>
      </w:pPr>
      <w:r>
        <w:rPr>
          <w:rFonts w:hint="eastAsia" w:ascii="方正楷体_GB2312" w:hAnsi="方正楷体_GB2312" w:eastAsia="方正楷体_GB2312" w:cs="方正楷体_GB2312"/>
          <w:kern w:val="0"/>
          <w:sz w:val="28"/>
          <w:szCs w:val="28"/>
          <w:lang w:val="en-US" w:eastAsia="zh-CN" w:bidi="ar"/>
        </w:rPr>
        <w:t>横渠四句凝练了中华民族千年不变的精神气节，心怀万民、坚守正道、济世报国的崇高追求，与中国共产党全心全意为人民服务的根本宗旨同根同源、一脉相承。优秀传统文化是民族的根与魂，是我们坚定文化自信的底气，更是新时代青年修身立德、坚定信仰的精神滋养。此次研学让我深刻认识到，向党组织靠拢不仅是一份政治追求，更是一场持续的思想淬炼和品格升华。唯有深耕传统文化沃土、涵养浩然正气，不断提升道德素养与思想格局，才能逐步弥补自身不足，稳步向合格党员的标准靠拢。</w:t>
      </w:r>
    </w:p>
    <w:p w14:paraId="5AF5BD4E">
      <w:pPr>
        <w:keepNext w:val="0"/>
        <w:keepLines w:val="0"/>
        <w:widowControl/>
        <w:suppressLineNumbers w:val="0"/>
        <w:ind w:firstLine="560" w:firstLineChars="200"/>
        <w:jc w:val="left"/>
        <w:rPr>
          <w:rFonts w:hint="eastAsia" w:ascii="方正楷体_GB2312" w:hAnsi="方正楷体_GB2312" w:eastAsia="方正楷体_GB2312" w:cs="方正楷体_GB2312"/>
          <w:sz w:val="28"/>
          <w:szCs w:val="28"/>
        </w:rPr>
      </w:pPr>
      <w:r>
        <w:rPr>
          <w:rFonts w:hint="eastAsia" w:ascii="方正楷体_GB2312" w:hAnsi="方正楷体_GB2312" w:eastAsia="方正楷体_GB2312" w:cs="方正楷体_GB2312"/>
          <w:kern w:val="0"/>
          <w:sz w:val="28"/>
          <w:szCs w:val="28"/>
          <w:lang w:val="en-US" w:eastAsia="zh-CN" w:bidi="ar"/>
        </w:rPr>
        <w:t>一日研学，双重淬炼。红色革命精神与中华优秀传统文化相辅相成、双向赋能，为我心灵的成长提供了强大的精神支撑。扶眉先烈以热血赴使命、以生命践忠诚，诠释了共产党人的责任与担当；张载先贤以文脉传正道、以思想润人心，筑牢了中华民族的精神根基。红色历史淬炼我的政治觉悟，千年文脉涵养我的道德底色，让我更加清晰地认识到，入党积极分子的成长，既要以红色铸魂，坚守政治信仰、传承奋斗精神；也要以文脉润心，厚植家国情怀、涵养高尚品格。此次经历让我的入党动机更加纯粹，前进的方向也更加明晰。</w:t>
      </w:r>
    </w:p>
    <w:p w14:paraId="6E5F9560">
      <w:pPr>
        <w:keepNext w:val="0"/>
        <w:keepLines w:val="0"/>
        <w:widowControl/>
        <w:suppressLineNumbers w:val="0"/>
        <w:ind w:firstLine="560" w:firstLineChars="200"/>
        <w:jc w:val="left"/>
        <w:rPr>
          <w:sz w:val="28"/>
          <w:szCs w:val="28"/>
        </w:rPr>
      </w:pPr>
      <w:r>
        <w:rPr>
          <w:rFonts w:hint="eastAsia" w:ascii="方正楷体_GB2312" w:hAnsi="方正楷体_GB2312" w:eastAsia="方正楷体_GB2312" w:cs="方正楷体_GB2312"/>
          <w:kern w:val="0"/>
          <w:sz w:val="28"/>
          <w:szCs w:val="28"/>
          <w:lang w:val="en-US" w:eastAsia="zh-CN" w:bidi="ar"/>
        </w:rPr>
        <w:t>此次主题党日活动，是我作为入党积极分子一次深刻的思想洗礼与党性锤炼。今后，我将以此次研学为新起点，双向汲取红色力量与文化养分，以高标准严格要求自己，主动向党组织对标看齐。一是筑牢信仰之基，传承红色基因。时刻铭记革命先烈的牺牲与奉献，传承艰苦奋斗、忠诚为民、敢于斗争的革命精神，摒弃安逸懈怠思想，树立正确的三观，始终在思想和行动上紧跟党组织步伐。二是涵养优良品格，赓续文化根脉。深耕中华优秀传统文化，汲取关学修身济世的智慧，坚持自省自律、求真务实，不断提升思想境界与道德修养，厚植文化自信与家国情怀。三是立足本职实干，主动担当作为。将研学所得转化为实干动力，脚踏实地、勤学笃行，勇于直面学习工作中的困难挑战，在点滴实践中锤炼本领、补齐短板。未来，我将始终怀揣赤诚初心，坚定不移向党组织靠拢，砥砺奋进、笃行不怠，努力尽快成长为一名有理想、敢担当、能吃苦、肯奋斗的合格共产党员，以实干践行时代使命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1" w:fontKey="{2DEED7CF-2DB1-4001-B219-9316C1996D72}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1F509E3"/>
    <w:rsid w:val="149A22F7"/>
    <w:rsid w:val="4BB04CFE"/>
    <w:rsid w:val="71F50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1850</Words>
  <Characters>1855</Characters>
  <Lines>0</Lines>
  <Paragraphs>0</Paragraphs>
  <TotalTime>179</TotalTime>
  <ScaleCrop>false</ScaleCrop>
  <LinksUpToDate>false</LinksUpToDate>
  <CharactersWithSpaces>1857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2026-07-01T09:52:00Z</dcterms:created>
  <dc:creator>李明</dc:creator>
  <cp:lastModifiedBy>李明</cp:lastModifiedBy>
  <dcterms:modified xsi:type="dcterms:W3CDTF">2026-07-03T03:56:52Z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AF9B65AE74494D889B9D0F449B69721B_13</vt:lpwstr>
  </property>
  <property fmtid="{D5CDD505-2E9C-101B-9397-08002B2CF9AE}" pid="4" name="KSOTemplateDocerSaveRecord">
    <vt:lpwstr>eyJoZGlkIjoiMmRhYzAyZGE5YWRkZDEyMmM4ODI1MWI2YjQ4Njc4ZjMiLCJ1c2VySWQiOiIzOTUyMjY1MTcifQ==</vt:lpwstr>
  </property>
</Properties>
</file>